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31C" w:rsidRPr="00B44A6E" w:rsidRDefault="00DB7C5D" w:rsidP="00FB0B26">
      <w:pPr>
        <w:pStyle w:val="NormalWeb"/>
        <w:shd w:val="clear" w:color="auto" w:fill="FFFFFF"/>
        <w:spacing w:before="0" w:beforeAutospacing="0" w:after="0" w:afterAutospacing="0"/>
        <w:jc w:val="center"/>
        <w:rPr>
          <w:b/>
          <w:color w:val="000000" w:themeColor="text1"/>
          <w:sz w:val="26"/>
          <w:szCs w:val="26"/>
        </w:rPr>
      </w:pPr>
      <w:r w:rsidRPr="00B44A6E">
        <w:rPr>
          <w:b/>
          <w:color w:val="000000" w:themeColor="text1"/>
          <w:sz w:val="26"/>
          <w:szCs w:val="26"/>
        </w:rPr>
        <w:t xml:space="preserve">HOẠT ĐỘNG </w:t>
      </w:r>
    </w:p>
    <w:p w:rsidR="00E84A6E" w:rsidRPr="00B44A6E" w:rsidRDefault="00E251E3" w:rsidP="00FB0B26">
      <w:pPr>
        <w:pStyle w:val="NormalWeb"/>
        <w:shd w:val="clear" w:color="auto" w:fill="FFFFFF"/>
        <w:spacing w:before="0" w:beforeAutospacing="0" w:after="0" w:afterAutospacing="0"/>
        <w:jc w:val="center"/>
        <w:rPr>
          <w:b/>
          <w:color w:val="000000" w:themeColor="text1"/>
          <w:sz w:val="26"/>
          <w:szCs w:val="26"/>
        </w:rPr>
      </w:pPr>
      <w:r>
        <w:rPr>
          <w:b/>
          <w:color w:val="000000" w:themeColor="text1"/>
          <w:sz w:val="26"/>
          <w:szCs w:val="26"/>
        </w:rPr>
        <w:t>GIAO LƯU VĂN NGHỆ NHÂN ĐẠO “THẮP SÁNG ƯỚC MƠ”</w:t>
      </w:r>
    </w:p>
    <w:p w:rsidR="002D4A28" w:rsidRPr="00E50BA1" w:rsidRDefault="002D4A28" w:rsidP="00FB0B26">
      <w:pPr>
        <w:pStyle w:val="NormalWeb"/>
        <w:shd w:val="clear" w:color="auto" w:fill="FFFFFF"/>
        <w:spacing w:before="0" w:beforeAutospacing="0" w:after="0" w:afterAutospacing="0"/>
        <w:jc w:val="center"/>
        <w:rPr>
          <w:b/>
          <w:color w:val="000000" w:themeColor="text1"/>
          <w:sz w:val="16"/>
          <w:szCs w:val="26"/>
        </w:rPr>
      </w:pPr>
    </w:p>
    <w:p w:rsidR="00E251E3" w:rsidRDefault="00D82BFA" w:rsidP="00D82BFA">
      <w:pPr>
        <w:pStyle w:val="Heading4"/>
        <w:shd w:val="clear" w:color="auto" w:fill="FFFFFF"/>
        <w:spacing w:before="150" w:beforeAutospacing="0" w:after="150" w:afterAutospacing="0" w:line="360" w:lineRule="atLeast"/>
        <w:ind w:firstLine="720"/>
        <w:rPr>
          <w:b w:val="0"/>
          <w:color w:val="444444"/>
          <w:sz w:val="32"/>
          <w:szCs w:val="32"/>
        </w:rPr>
      </w:pPr>
      <w:r w:rsidRPr="00D82BFA">
        <w:rPr>
          <w:b w:val="0"/>
          <w:color w:val="444444"/>
          <w:sz w:val="32"/>
          <w:szCs w:val="32"/>
        </w:rPr>
        <w:t>S</w:t>
      </w:r>
      <w:r w:rsidR="00E251E3" w:rsidRPr="00D82BFA">
        <w:rPr>
          <w:b w:val="0"/>
          <w:color w:val="444444"/>
          <w:sz w:val="32"/>
          <w:szCs w:val="32"/>
        </w:rPr>
        <w:t>áng 16/2/2023, Trường THCS Nguyễn Chuyên Mỹ phối hợp với Trung tâm dạy nghề nhân đạo và tạo việc làm cho trẻ em tàn tật Việt Nam tổ chức buổi giao lưu văn nghệ, quyên góp ủng hộ các em khuyết tật.</w:t>
      </w:r>
    </w:p>
    <w:p w:rsidR="004B5379" w:rsidRPr="00D82BFA" w:rsidRDefault="004B5379" w:rsidP="00D82BFA">
      <w:pPr>
        <w:pStyle w:val="Heading4"/>
        <w:shd w:val="clear" w:color="auto" w:fill="FFFFFF"/>
        <w:spacing w:before="150" w:beforeAutospacing="0" w:after="150" w:afterAutospacing="0" w:line="360" w:lineRule="atLeast"/>
        <w:ind w:firstLine="720"/>
        <w:rPr>
          <w:b w:val="0"/>
          <w:color w:val="444444"/>
          <w:sz w:val="32"/>
          <w:szCs w:val="32"/>
        </w:rPr>
      </w:pPr>
      <w:r>
        <w:rPr>
          <w:b w:val="0"/>
          <w:noProof/>
          <w:color w:val="444444"/>
          <w:sz w:val="32"/>
          <w:szCs w:val="32"/>
        </w:rPr>
        <w:drawing>
          <wp:inline distT="0" distB="0" distL="0" distR="0">
            <wp:extent cx="5105400" cy="3549767"/>
            <wp:effectExtent l="19050" t="0" r="0" b="0"/>
            <wp:docPr id="8" name="Picture 8" descr="F:\Tai lieu\TÀI LIỆU ĐỘI\22-23\Web sal\Anh\GLVN nhân đạo\z4125689406782_83f8f46525ee31ba65e7181704cdc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ai lieu\TÀI LIỆU ĐỘI\22-23\Web sal\Anh\GLVN nhân đạo\z4125689406782_83f8f46525ee31ba65e7181704cdc3f2.jpg"/>
                    <pic:cNvPicPr>
                      <a:picLocks noChangeAspect="1" noChangeArrowheads="1"/>
                    </pic:cNvPicPr>
                  </pic:nvPicPr>
                  <pic:blipFill>
                    <a:blip r:embed="rId5">
                      <a:lum bright="10000"/>
                    </a:blip>
                    <a:srcRect l="17446" t="51603" r="50906" b="19018"/>
                    <a:stretch>
                      <a:fillRect/>
                    </a:stretch>
                  </pic:blipFill>
                  <pic:spPr bwMode="auto">
                    <a:xfrm>
                      <a:off x="0" y="0"/>
                      <a:ext cx="5105400" cy="3549767"/>
                    </a:xfrm>
                    <a:prstGeom prst="rect">
                      <a:avLst/>
                    </a:prstGeom>
                    <a:noFill/>
                    <a:ln w="9525">
                      <a:noFill/>
                      <a:miter lim="800000"/>
                      <a:headEnd/>
                      <a:tailEnd/>
                    </a:ln>
                  </pic:spPr>
                </pic:pic>
              </a:graphicData>
            </a:graphic>
          </wp:inline>
        </w:drawing>
      </w:r>
    </w:p>
    <w:p w:rsidR="0020048D" w:rsidRPr="004B5379" w:rsidRDefault="0020048D" w:rsidP="003F0322">
      <w:pPr>
        <w:pStyle w:val="NormalWeb"/>
        <w:shd w:val="clear" w:color="auto" w:fill="FFFFFF"/>
        <w:spacing w:before="0" w:beforeAutospacing="0" w:after="0" w:afterAutospacing="0"/>
        <w:jc w:val="center"/>
        <w:rPr>
          <w:rStyle w:val="Emphasis"/>
          <w:color w:val="000000" w:themeColor="text1"/>
          <w:sz w:val="14"/>
          <w:szCs w:val="32"/>
        </w:rPr>
      </w:pPr>
    </w:p>
    <w:p w:rsidR="003F0322" w:rsidRDefault="00E251E3" w:rsidP="00E251E3">
      <w:pPr>
        <w:pStyle w:val="rteright"/>
        <w:shd w:val="clear" w:color="auto" w:fill="FFFFFF"/>
        <w:tabs>
          <w:tab w:val="left" w:pos="645"/>
        </w:tabs>
        <w:spacing w:before="0" w:beforeAutospacing="0" w:after="0" w:afterAutospacing="0"/>
        <w:rPr>
          <w:color w:val="333333"/>
          <w:sz w:val="32"/>
          <w:szCs w:val="32"/>
          <w:shd w:val="clear" w:color="auto" w:fill="FFFFFF"/>
        </w:rPr>
      </w:pPr>
      <w:r w:rsidRPr="00D82BFA">
        <w:rPr>
          <w:rStyle w:val="Strong"/>
          <w:b w:val="0"/>
          <w:color w:val="000000" w:themeColor="text1"/>
          <w:sz w:val="32"/>
          <w:szCs w:val="32"/>
        </w:rPr>
        <w:tab/>
      </w:r>
      <w:r w:rsidRPr="00D82BFA">
        <w:rPr>
          <w:color w:val="333333"/>
          <w:sz w:val="32"/>
          <w:szCs w:val="32"/>
          <w:shd w:val="clear" w:color="auto" w:fill="FFFFFF"/>
        </w:rPr>
        <w:t>          Với tinh thần “</w:t>
      </w:r>
      <w:r w:rsidRPr="00D82BFA">
        <w:rPr>
          <w:rStyle w:val="Emphasis"/>
          <w:color w:val="333333"/>
          <w:sz w:val="32"/>
          <w:szCs w:val="32"/>
          <w:shd w:val="clear" w:color="auto" w:fill="FFFFFF"/>
        </w:rPr>
        <w:t>Tương thân, tương ái</w:t>
      </w:r>
      <w:r w:rsidRPr="00D82BFA">
        <w:rPr>
          <w:color w:val="333333"/>
          <w:sz w:val="32"/>
          <w:szCs w:val="32"/>
          <w:shd w:val="clear" w:color="auto" w:fill="FFFFFF"/>
        </w:rPr>
        <w:t>”, “</w:t>
      </w:r>
      <w:r w:rsidRPr="00D82BFA">
        <w:rPr>
          <w:rStyle w:val="Emphasis"/>
          <w:color w:val="333333"/>
          <w:sz w:val="32"/>
          <w:szCs w:val="32"/>
          <w:shd w:val="clear" w:color="auto" w:fill="FFFFFF"/>
        </w:rPr>
        <w:t>Lá lành đùm lá rách</w:t>
      </w:r>
      <w:r w:rsidRPr="00D82BFA">
        <w:rPr>
          <w:color w:val="333333"/>
          <w:sz w:val="32"/>
          <w:szCs w:val="32"/>
          <w:shd w:val="clear" w:color="auto" w:fill="FFFFFF"/>
        </w:rPr>
        <w:t>”, giáo dục đạo đức và cuộc sống cộng đồng cho học sinh là một việc làm không thể thiếu được trong nhà trường. </w:t>
      </w:r>
    </w:p>
    <w:p w:rsidR="003F0322" w:rsidRDefault="003F0322" w:rsidP="00E251E3">
      <w:pPr>
        <w:pStyle w:val="rteright"/>
        <w:shd w:val="clear" w:color="auto" w:fill="FFFFFF"/>
        <w:tabs>
          <w:tab w:val="left" w:pos="645"/>
        </w:tabs>
        <w:spacing w:before="0" w:beforeAutospacing="0" w:after="0" w:afterAutospacing="0"/>
        <w:rPr>
          <w:color w:val="333333"/>
          <w:sz w:val="32"/>
          <w:szCs w:val="32"/>
          <w:shd w:val="clear" w:color="auto" w:fill="FFFFFF"/>
        </w:rPr>
      </w:pPr>
    </w:p>
    <w:p w:rsidR="003F0322" w:rsidRDefault="003F0322" w:rsidP="00E251E3">
      <w:pPr>
        <w:pStyle w:val="rteright"/>
        <w:shd w:val="clear" w:color="auto" w:fill="FFFFFF"/>
        <w:tabs>
          <w:tab w:val="left" w:pos="645"/>
        </w:tabs>
        <w:spacing w:before="0" w:beforeAutospacing="0" w:after="0" w:afterAutospacing="0"/>
        <w:rPr>
          <w:color w:val="333333"/>
          <w:sz w:val="32"/>
          <w:szCs w:val="32"/>
          <w:shd w:val="clear" w:color="auto" w:fill="FFFFFF"/>
        </w:rPr>
      </w:pPr>
      <w:r>
        <w:rPr>
          <w:noProof/>
          <w:color w:val="333333"/>
          <w:sz w:val="32"/>
          <w:szCs w:val="32"/>
          <w:shd w:val="clear" w:color="auto" w:fill="FFFFFF"/>
        </w:rPr>
        <w:drawing>
          <wp:inline distT="0" distB="0" distL="0" distR="0">
            <wp:extent cx="6210935" cy="3493651"/>
            <wp:effectExtent l="19050" t="0" r="0" b="0"/>
            <wp:docPr id="4" name="Picture 4" descr="F:\Tai lieu\TÀI LIỆU ĐỘI\22-23\Web sal\Anh\GLVN nhân đạo\z4115534746385_b50074e85e00142c3b279ba4e3558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ai lieu\TÀI LIỆU ĐỘI\22-23\Web sal\Anh\GLVN nhân đạo\z4115534746385_b50074e85e00142c3b279ba4e3558c16.jpg"/>
                    <pic:cNvPicPr>
                      <a:picLocks noChangeAspect="1" noChangeArrowheads="1"/>
                    </pic:cNvPicPr>
                  </pic:nvPicPr>
                  <pic:blipFill>
                    <a:blip r:embed="rId6" cstate="print">
                      <a:lum bright="10000"/>
                    </a:blip>
                    <a:srcRect/>
                    <a:stretch>
                      <a:fillRect/>
                    </a:stretch>
                  </pic:blipFill>
                  <pic:spPr bwMode="auto">
                    <a:xfrm>
                      <a:off x="0" y="0"/>
                      <a:ext cx="6210935" cy="3493651"/>
                    </a:xfrm>
                    <a:prstGeom prst="rect">
                      <a:avLst/>
                    </a:prstGeom>
                    <a:noFill/>
                    <a:ln w="9525">
                      <a:noFill/>
                      <a:miter lim="800000"/>
                      <a:headEnd/>
                      <a:tailEnd/>
                    </a:ln>
                  </pic:spPr>
                </pic:pic>
              </a:graphicData>
            </a:graphic>
          </wp:inline>
        </w:drawing>
      </w:r>
    </w:p>
    <w:p w:rsidR="003F0322" w:rsidRDefault="00E251E3" w:rsidP="00E251E3">
      <w:pPr>
        <w:pStyle w:val="rteright"/>
        <w:shd w:val="clear" w:color="auto" w:fill="FFFFFF"/>
        <w:tabs>
          <w:tab w:val="left" w:pos="645"/>
        </w:tabs>
        <w:spacing w:before="0" w:beforeAutospacing="0" w:after="0" w:afterAutospacing="0"/>
        <w:rPr>
          <w:color w:val="333333"/>
          <w:sz w:val="32"/>
          <w:szCs w:val="32"/>
          <w:shd w:val="clear" w:color="auto" w:fill="FFFFFF"/>
        </w:rPr>
      </w:pPr>
      <w:r w:rsidRPr="00D82BFA">
        <w:rPr>
          <w:color w:val="333333"/>
          <w:sz w:val="32"/>
          <w:szCs w:val="32"/>
          <w:shd w:val="clear" w:color="auto" w:fill="FFFFFF"/>
        </w:rPr>
        <w:lastRenderedPageBreak/>
        <w:t xml:space="preserve">         Buổi giao lưu diễn ra với sự tham gia đầy đủ của toàn thể cán bộ, giáo viên, nhân viên nhà trường cùng toàn thể các em học sinh </w:t>
      </w:r>
      <w:r w:rsidR="00D82BFA" w:rsidRPr="00D82BFA">
        <w:rPr>
          <w:color w:val="444444"/>
          <w:sz w:val="32"/>
          <w:szCs w:val="32"/>
        </w:rPr>
        <w:t>Trường THCS Nguyễn Chuyên Mỹ</w:t>
      </w:r>
      <w:r w:rsidRPr="00D82BFA">
        <w:rPr>
          <w:color w:val="333333"/>
          <w:sz w:val="32"/>
          <w:szCs w:val="32"/>
          <w:shd w:val="clear" w:color="auto" w:fill="FFFFFF"/>
        </w:rPr>
        <w:t>. Các thầy cô giáo và các em học sinh được thưởng thức chương trình giao lưu văn nghệ giữa Trung tâm Dạy nghề nhân đạo, tạo việc làm cho trẻ em tàn tật Việt Nam và các em học sinh trong nhà trường đã diễn ra với thật nhiều cảm xúc sẻ chia và nồng ấm tình người. </w:t>
      </w:r>
    </w:p>
    <w:p w:rsidR="008072DF" w:rsidRDefault="003F0322" w:rsidP="008072DF">
      <w:pPr>
        <w:pStyle w:val="rteright"/>
        <w:shd w:val="clear" w:color="auto" w:fill="FFFFFF"/>
        <w:tabs>
          <w:tab w:val="left" w:pos="645"/>
        </w:tabs>
        <w:spacing w:before="0" w:beforeAutospacing="0" w:after="0" w:afterAutospacing="0"/>
        <w:jc w:val="center"/>
        <w:rPr>
          <w:color w:val="333333"/>
          <w:sz w:val="32"/>
          <w:szCs w:val="32"/>
          <w:shd w:val="clear" w:color="auto" w:fill="FFFFFF"/>
        </w:rPr>
      </w:pPr>
      <w:r>
        <w:rPr>
          <w:noProof/>
          <w:color w:val="333333"/>
          <w:sz w:val="32"/>
          <w:szCs w:val="32"/>
        </w:rPr>
        <w:drawing>
          <wp:inline distT="0" distB="0" distL="0" distR="0">
            <wp:extent cx="5073203" cy="2209800"/>
            <wp:effectExtent l="19050" t="0" r="0" b="0"/>
            <wp:docPr id="5" name="Picture 5" descr="F:\Tai lieu\TÀI LIỆU ĐỘI\22-23\Web sal\Anh\GLVN nhân đạo\z4115534670623_7ee690c4b06134042a5287b81030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i lieu\TÀI LIỆU ĐỘI\22-23\Web sal\Anh\GLVN nhân đạo\z4115534670623_7ee690c4b06134042a5287b810301553.jpg"/>
                    <pic:cNvPicPr>
                      <a:picLocks noChangeAspect="1" noChangeArrowheads="1"/>
                    </pic:cNvPicPr>
                  </pic:nvPicPr>
                  <pic:blipFill>
                    <a:blip r:embed="rId7" cstate="print"/>
                    <a:srcRect t="22616"/>
                    <a:stretch>
                      <a:fillRect/>
                    </a:stretch>
                  </pic:blipFill>
                  <pic:spPr bwMode="auto">
                    <a:xfrm>
                      <a:off x="0" y="0"/>
                      <a:ext cx="5073203" cy="2209800"/>
                    </a:xfrm>
                    <a:prstGeom prst="rect">
                      <a:avLst/>
                    </a:prstGeom>
                    <a:noFill/>
                    <a:ln w="9525">
                      <a:noFill/>
                      <a:miter lim="800000"/>
                      <a:headEnd/>
                      <a:tailEnd/>
                    </a:ln>
                  </pic:spPr>
                </pic:pic>
              </a:graphicData>
            </a:graphic>
          </wp:inline>
        </w:drawing>
      </w:r>
    </w:p>
    <w:p w:rsidR="00D82BFA" w:rsidRDefault="00806F9D" w:rsidP="008072DF">
      <w:pPr>
        <w:pStyle w:val="rteright"/>
        <w:shd w:val="clear" w:color="auto" w:fill="FFFFFF"/>
        <w:tabs>
          <w:tab w:val="left" w:pos="645"/>
        </w:tabs>
        <w:spacing w:before="0" w:beforeAutospacing="0" w:after="0" w:afterAutospacing="0"/>
        <w:rPr>
          <w:color w:val="333333"/>
          <w:sz w:val="32"/>
          <w:szCs w:val="32"/>
          <w:shd w:val="clear" w:color="auto" w:fill="FFFFFF"/>
        </w:rPr>
      </w:pPr>
      <w:r>
        <w:rPr>
          <w:noProof/>
          <w:color w:val="333333"/>
          <w:sz w:val="32"/>
          <w:szCs w:val="32"/>
          <w:shd w:val="clear" w:color="auto" w:fill="FFFFFF"/>
        </w:rPr>
        <w:drawing>
          <wp:inline distT="0" distB="0" distL="0" distR="0">
            <wp:extent cx="3048000" cy="1968109"/>
            <wp:effectExtent l="19050" t="0" r="0" b="0"/>
            <wp:docPr id="6" name="Picture 6" descr="F:\Tai lieu\TÀI LIỆU ĐỘI\22-23\Web sal\Anh\GLVN nhân đạo\z4115535673078_a5f4285ca8a68715cee4b8d6a5e6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i lieu\TÀI LIỆU ĐỘI\22-23\Web sal\Anh\GLVN nhân đạo\z4115535673078_a5f4285ca8a68715cee4b8d6a5e62230.jpg"/>
                    <pic:cNvPicPr>
                      <a:picLocks noChangeAspect="1" noChangeArrowheads="1"/>
                    </pic:cNvPicPr>
                  </pic:nvPicPr>
                  <pic:blipFill>
                    <a:blip r:embed="rId8" cstate="print">
                      <a:lum bright="10000"/>
                    </a:blip>
                    <a:srcRect t="13906"/>
                    <a:stretch>
                      <a:fillRect/>
                    </a:stretch>
                  </pic:blipFill>
                  <pic:spPr bwMode="auto">
                    <a:xfrm>
                      <a:off x="0" y="0"/>
                      <a:ext cx="3055072" cy="1972675"/>
                    </a:xfrm>
                    <a:prstGeom prst="rect">
                      <a:avLst/>
                    </a:prstGeom>
                    <a:noFill/>
                    <a:ln w="9525">
                      <a:noFill/>
                      <a:miter lim="800000"/>
                      <a:headEnd/>
                      <a:tailEnd/>
                    </a:ln>
                  </pic:spPr>
                </pic:pic>
              </a:graphicData>
            </a:graphic>
          </wp:inline>
        </w:drawing>
      </w:r>
      <w:r>
        <w:rPr>
          <w:noProof/>
          <w:color w:val="333333"/>
          <w:sz w:val="32"/>
          <w:szCs w:val="32"/>
          <w:shd w:val="clear" w:color="auto" w:fill="FFFFFF"/>
        </w:rPr>
        <w:drawing>
          <wp:inline distT="0" distB="0" distL="0" distR="0">
            <wp:extent cx="3095625" cy="1851479"/>
            <wp:effectExtent l="19050" t="0" r="0" b="0"/>
            <wp:docPr id="7" name="Picture 7" descr="F:\Tai lieu\TÀI LIỆU ĐỘI\22-23\Web sal\Anh\GLVN nhân đạo\z4115534555515_ecd58cb2aa7fde10f2f5354d355c0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ai lieu\TÀI LIỆU ĐỘI\22-23\Web sal\Anh\GLVN nhân đạo\z4115534555515_ecd58cb2aa7fde10f2f5354d355c08a3.jpg"/>
                    <pic:cNvPicPr>
                      <a:picLocks noChangeAspect="1" noChangeArrowheads="1"/>
                    </pic:cNvPicPr>
                  </pic:nvPicPr>
                  <pic:blipFill>
                    <a:blip r:embed="rId9" cstate="print"/>
                    <a:srcRect l="2506" r="3546"/>
                    <a:stretch>
                      <a:fillRect/>
                    </a:stretch>
                  </pic:blipFill>
                  <pic:spPr bwMode="auto">
                    <a:xfrm>
                      <a:off x="0" y="0"/>
                      <a:ext cx="3102416" cy="1855541"/>
                    </a:xfrm>
                    <a:prstGeom prst="rect">
                      <a:avLst/>
                    </a:prstGeom>
                    <a:noFill/>
                    <a:ln w="9525">
                      <a:noFill/>
                      <a:miter lim="800000"/>
                      <a:headEnd/>
                      <a:tailEnd/>
                    </a:ln>
                  </pic:spPr>
                </pic:pic>
              </a:graphicData>
            </a:graphic>
          </wp:inline>
        </w:drawing>
      </w:r>
    </w:p>
    <w:p w:rsidR="008072DF" w:rsidRDefault="00E251E3" w:rsidP="00E251E3">
      <w:pPr>
        <w:pStyle w:val="rteright"/>
        <w:shd w:val="clear" w:color="auto" w:fill="FFFFFF"/>
        <w:tabs>
          <w:tab w:val="left" w:pos="645"/>
        </w:tabs>
        <w:spacing w:before="0" w:beforeAutospacing="0" w:after="0" w:afterAutospacing="0"/>
        <w:rPr>
          <w:color w:val="333333"/>
          <w:sz w:val="32"/>
          <w:szCs w:val="32"/>
          <w:shd w:val="clear" w:color="auto" w:fill="FFFFFF"/>
        </w:rPr>
      </w:pPr>
      <w:r w:rsidRPr="00D82BFA">
        <w:rPr>
          <w:color w:val="333333"/>
          <w:sz w:val="32"/>
          <w:szCs w:val="32"/>
          <w:shd w:val="clear" w:color="auto" w:fill="FFFFFF"/>
        </w:rPr>
        <w:t> </w:t>
      </w:r>
      <w:r w:rsidR="008072DF">
        <w:rPr>
          <w:noProof/>
          <w:color w:val="333333"/>
          <w:sz w:val="32"/>
          <w:szCs w:val="32"/>
          <w:shd w:val="clear" w:color="auto" w:fill="FFFFFF"/>
        </w:rPr>
        <w:drawing>
          <wp:inline distT="0" distB="0" distL="0" distR="0">
            <wp:extent cx="6210935" cy="3493651"/>
            <wp:effectExtent l="19050" t="0" r="0" b="0"/>
            <wp:docPr id="2" name="Picture 2" descr="F:\Tai lieu\TÀI LIỆU ĐỘI\22-23\Web sal\Anh\GLVN nhân đạo\z4125712657823_cf3b3b6234816417989644d484871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ai lieu\TÀI LIỆU ĐỘI\22-23\Web sal\Anh\GLVN nhân đạo\z4125712657823_cf3b3b6234816417989644d4848719bb.jpg"/>
                    <pic:cNvPicPr>
                      <a:picLocks noChangeAspect="1" noChangeArrowheads="1"/>
                    </pic:cNvPicPr>
                  </pic:nvPicPr>
                  <pic:blipFill>
                    <a:blip r:embed="rId10" cstate="print"/>
                    <a:srcRect/>
                    <a:stretch>
                      <a:fillRect/>
                    </a:stretch>
                  </pic:blipFill>
                  <pic:spPr bwMode="auto">
                    <a:xfrm>
                      <a:off x="0" y="0"/>
                      <a:ext cx="6210935" cy="3493651"/>
                    </a:xfrm>
                    <a:prstGeom prst="rect">
                      <a:avLst/>
                    </a:prstGeom>
                    <a:noFill/>
                    <a:ln w="9525">
                      <a:noFill/>
                      <a:miter lim="800000"/>
                      <a:headEnd/>
                      <a:tailEnd/>
                    </a:ln>
                  </pic:spPr>
                </pic:pic>
              </a:graphicData>
            </a:graphic>
          </wp:inline>
        </w:drawing>
      </w:r>
    </w:p>
    <w:p w:rsidR="008072DF" w:rsidRDefault="008072DF" w:rsidP="00E251E3">
      <w:pPr>
        <w:pStyle w:val="rteright"/>
        <w:shd w:val="clear" w:color="auto" w:fill="FFFFFF"/>
        <w:tabs>
          <w:tab w:val="left" w:pos="645"/>
        </w:tabs>
        <w:spacing w:before="0" w:beforeAutospacing="0" w:after="0" w:afterAutospacing="0"/>
        <w:rPr>
          <w:color w:val="333333"/>
          <w:sz w:val="32"/>
          <w:szCs w:val="32"/>
          <w:shd w:val="clear" w:color="auto" w:fill="FFFFFF"/>
        </w:rPr>
      </w:pPr>
    </w:p>
    <w:p w:rsidR="005F250A" w:rsidRDefault="00E50BA1" w:rsidP="00E251E3">
      <w:pPr>
        <w:pStyle w:val="rteright"/>
        <w:shd w:val="clear" w:color="auto" w:fill="FFFFFF"/>
        <w:tabs>
          <w:tab w:val="left" w:pos="645"/>
        </w:tabs>
        <w:spacing w:before="0" w:beforeAutospacing="0" w:after="0" w:afterAutospacing="0"/>
        <w:rPr>
          <w:color w:val="333333"/>
          <w:sz w:val="32"/>
          <w:szCs w:val="32"/>
          <w:shd w:val="clear" w:color="auto" w:fill="FFFFFF"/>
        </w:rPr>
      </w:pPr>
      <w:r>
        <w:rPr>
          <w:color w:val="333333"/>
          <w:sz w:val="32"/>
          <w:szCs w:val="32"/>
          <w:shd w:val="clear" w:color="auto" w:fill="FFFFFF"/>
        </w:rPr>
        <w:lastRenderedPageBreak/>
        <w:tab/>
      </w:r>
      <w:r w:rsidR="00E251E3" w:rsidRPr="00D82BFA">
        <w:rPr>
          <w:color w:val="333333"/>
          <w:sz w:val="32"/>
          <w:szCs w:val="32"/>
          <w:shd w:val="clear" w:color="auto" w:fill="FFFFFF"/>
        </w:rPr>
        <w:t xml:space="preserve">Bằng hành động thiết thực, các thầy cô giáo cùng toàn thể các em học sinh của </w:t>
      </w:r>
      <w:r w:rsidR="00D82BFA" w:rsidRPr="00D82BFA">
        <w:rPr>
          <w:color w:val="444444"/>
          <w:sz w:val="32"/>
          <w:szCs w:val="32"/>
        </w:rPr>
        <w:t xml:space="preserve">Trường THCS Nguyễn Chuyên Mỹ </w:t>
      </w:r>
      <w:r w:rsidR="00E251E3" w:rsidRPr="00D82BFA">
        <w:rPr>
          <w:color w:val="333333"/>
          <w:sz w:val="32"/>
          <w:szCs w:val="32"/>
          <w:shd w:val="clear" w:color="auto" w:fill="FFFFFF"/>
        </w:rPr>
        <w:t xml:space="preserve">đã quyên góp, ủng hộ cho đoàn với tổng số tiền là </w:t>
      </w:r>
      <w:r w:rsidR="00BA1646">
        <w:rPr>
          <w:color w:val="333333"/>
          <w:sz w:val="32"/>
          <w:szCs w:val="32"/>
          <w:shd w:val="clear" w:color="auto" w:fill="FFFFFF"/>
        </w:rPr>
        <w:t>10</w:t>
      </w:r>
      <w:r w:rsidR="00E251E3" w:rsidRPr="00D82BFA">
        <w:rPr>
          <w:color w:val="333333"/>
          <w:sz w:val="32"/>
          <w:szCs w:val="32"/>
          <w:shd w:val="clear" w:color="auto" w:fill="FFFFFF"/>
        </w:rPr>
        <w:t>.</w:t>
      </w:r>
      <w:r w:rsidR="00BA1646">
        <w:rPr>
          <w:color w:val="333333"/>
          <w:sz w:val="32"/>
          <w:szCs w:val="32"/>
          <w:shd w:val="clear" w:color="auto" w:fill="FFFFFF"/>
        </w:rPr>
        <w:t>348</w:t>
      </w:r>
      <w:r w:rsidR="00E251E3" w:rsidRPr="00D82BFA">
        <w:rPr>
          <w:color w:val="333333"/>
          <w:sz w:val="32"/>
          <w:szCs w:val="32"/>
          <w:shd w:val="clear" w:color="auto" w:fill="FFFFFF"/>
        </w:rPr>
        <w:t>.000 đồng, số tiền tuy không nhiều nhưng đã góp phần động viên, chia sẻ tình cảm của cô và trò nhà trường với những người khuyết tật để họ có cơ hội được học tập và hoà nhập với cộng đồng.</w:t>
      </w:r>
    </w:p>
    <w:p w:rsidR="00BA1646" w:rsidRDefault="004B5379" w:rsidP="008072DF">
      <w:pPr>
        <w:pStyle w:val="rteright"/>
        <w:shd w:val="clear" w:color="auto" w:fill="FFFFFF"/>
        <w:tabs>
          <w:tab w:val="left" w:pos="645"/>
        </w:tabs>
        <w:spacing w:before="0" w:beforeAutospacing="0" w:after="0" w:afterAutospacing="0"/>
        <w:jc w:val="center"/>
        <w:rPr>
          <w:color w:val="333333"/>
          <w:sz w:val="32"/>
          <w:szCs w:val="32"/>
          <w:shd w:val="clear" w:color="auto" w:fill="FFFFFF"/>
        </w:rPr>
      </w:pPr>
      <w:r w:rsidRPr="004B5379">
        <w:rPr>
          <w:noProof/>
          <w:color w:val="333333"/>
          <w:sz w:val="32"/>
          <w:szCs w:val="32"/>
          <w:shd w:val="clear" w:color="auto" w:fill="FFFFFF"/>
        </w:rPr>
        <w:drawing>
          <wp:inline distT="0" distB="0" distL="0" distR="0">
            <wp:extent cx="5243195" cy="3149867"/>
            <wp:effectExtent l="19050" t="0" r="0" b="0"/>
            <wp:docPr id="9" name="Picture 3" descr="F:\Tai lieu\TÀI LIỆU ĐỘI\22-23\Web sal\Anh\GLVN nhân đạo\z4115533878571_8ce7a89724834deb4ff98d7c7f076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2-23\Web sal\Anh\GLVN nhân đạo\z4115533878571_8ce7a89724834deb4ff98d7c7f076da9.jpg"/>
                    <pic:cNvPicPr>
                      <a:picLocks noChangeAspect="1" noChangeArrowheads="1"/>
                    </pic:cNvPicPr>
                  </pic:nvPicPr>
                  <pic:blipFill>
                    <a:blip r:embed="rId11">
                      <a:lum bright="10000" contrast="10000"/>
                    </a:blip>
                    <a:srcRect l="9356" t="24948" r="9202" b="9816"/>
                    <a:stretch>
                      <a:fillRect/>
                    </a:stretch>
                  </pic:blipFill>
                  <pic:spPr bwMode="auto">
                    <a:xfrm>
                      <a:off x="0" y="0"/>
                      <a:ext cx="5246644" cy="3151939"/>
                    </a:xfrm>
                    <a:prstGeom prst="rect">
                      <a:avLst/>
                    </a:prstGeom>
                    <a:noFill/>
                    <a:ln w="9525">
                      <a:noFill/>
                      <a:miter lim="800000"/>
                      <a:headEnd/>
                      <a:tailEnd/>
                    </a:ln>
                  </pic:spPr>
                </pic:pic>
              </a:graphicData>
            </a:graphic>
          </wp:inline>
        </w:drawing>
      </w:r>
    </w:p>
    <w:p w:rsidR="008072DF" w:rsidRDefault="008072DF" w:rsidP="008072DF">
      <w:pPr>
        <w:pStyle w:val="rteright"/>
        <w:shd w:val="clear" w:color="auto" w:fill="FFFFFF"/>
        <w:tabs>
          <w:tab w:val="left" w:pos="645"/>
        </w:tabs>
        <w:spacing w:before="0" w:beforeAutospacing="0" w:after="0" w:afterAutospacing="0"/>
        <w:jc w:val="center"/>
        <w:rPr>
          <w:color w:val="333333"/>
          <w:sz w:val="32"/>
          <w:szCs w:val="32"/>
          <w:shd w:val="clear" w:color="auto" w:fill="FFFFFF"/>
        </w:rPr>
      </w:pPr>
      <w:r>
        <w:rPr>
          <w:noProof/>
          <w:color w:val="333333"/>
          <w:sz w:val="32"/>
          <w:szCs w:val="32"/>
          <w:shd w:val="clear" w:color="auto" w:fill="FFFFFF"/>
        </w:rPr>
        <w:drawing>
          <wp:inline distT="0" distB="0" distL="0" distR="0">
            <wp:extent cx="5271734" cy="2962275"/>
            <wp:effectExtent l="19050" t="0" r="5116" b="0"/>
            <wp:docPr id="1" name="Picture 1" descr="F:\Tai lieu\TÀI LIỆU ĐỘI\22-23\Web sal\Anh\GLVN nhân đạo\z4125712654416_69cd38b4e90a65701c16d259ecc4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i lieu\TÀI LIỆU ĐỘI\22-23\Web sal\Anh\GLVN nhân đạo\z4125712654416_69cd38b4e90a65701c16d259ecc47181.jpg"/>
                    <pic:cNvPicPr>
                      <a:picLocks noChangeAspect="1" noChangeArrowheads="1"/>
                    </pic:cNvPicPr>
                  </pic:nvPicPr>
                  <pic:blipFill>
                    <a:blip r:embed="rId12" cstate="print"/>
                    <a:srcRect l="3361" r="6619" b="10056"/>
                    <a:stretch>
                      <a:fillRect/>
                    </a:stretch>
                  </pic:blipFill>
                  <pic:spPr bwMode="auto">
                    <a:xfrm>
                      <a:off x="0" y="0"/>
                      <a:ext cx="5271734" cy="2962275"/>
                    </a:xfrm>
                    <a:prstGeom prst="rect">
                      <a:avLst/>
                    </a:prstGeom>
                    <a:noFill/>
                    <a:ln w="9525">
                      <a:noFill/>
                      <a:miter lim="800000"/>
                      <a:headEnd/>
                      <a:tailEnd/>
                    </a:ln>
                  </pic:spPr>
                </pic:pic>
              </a:graphicData>
            </a:graphic>
          </wp:inline>
        </w:drawing>
      </w:r>
    </w:p>
    <w:p w:rsidR="00E251E3" w:rsidRPr="00D82BFA" w:rsidRDefault="008072DF" w:rsidP="00E251E3">
      <w:pPr>
        <w:pStyle w:val="rteright"/>
        <w:shd w:val="clear" w:color="auto" w:fill="FFFFFF"/>
        <w:tabs>
          <w:tab w:val="left" w:pos="645"/>
        </w:tabs>
        <w:spacing w:before="0" w:beforeAutospacing="0" w:after="0" w:afterAutospacing="0"/>
        <w:rPr>
          <w:rStyle w:val="Strong"/>
          <w:b w:val="0"/>
          <w:color w:val="000000" w:themeColor="text1"/>
          <w:sz w:val="32"/>
          <w:szCs w:val="32"/>
        </w:rPr>
      </w:pPr>
      <w:r>
        <w:rPr>
          <w:color w:val="333333"/>
          <w:sz w:val="32"/>
          <w:szCs w:val="32"/>
          <w:shd w:val="clear" w:color="auto" w:fill="FFFFFF"/>
        </w:rPr>
        <w:tab/>
      </w:r>
      <w:r w:rsidR="00E251E3" w:rsidRPr="00D82BFA">
        <w:rPr>
          <w:color w:val="333333"/>
          <w:sz w:val="32"/>
          <w:szCs w:val="32"/>
          <w:shd w:val="clear" w:color="auto" w:fill="FFFFFF"/>
        </w:rPr>
        <w:t>Buổi giao lưu kết thúc đã để lại trong lòng thầy và trò nhà trường những bài học quý giá về nghị lực vượt qua số phận của các em khuyết tật; Chắc chắn rằng, sau khi chương trình kết thúc, các em học sinh của nhà trường sẽ tự hứa với lòng mình phải hoàn thành xuất sắc nhiệm vụ học tập và tu dưỡng đạo đức tốt để góp sức mình sẻ chia, giúp đỡ những người khuyết tật thực hiện những ước mơ của họ. Những tấm lòng nhân ái luôn là những bông hoa tươi thắm tô điểm cho cuộc đời thêm tươi đẹp. </w:t>
      </w:r>
    </w:p>
    <w:p w:rsidR="00E251E3" w:rsidRDefault="00E251E3" w:rsidP="00444AF7">
      <w:pPr>
        <w:pStyle w:val="rteright"/>
        <w:shd w:val="clear" w:color="auto" w:fill="FFFFFF"/>
        <w:spacing w:before="0" w:beforeAutospacing="0" w:after="0" w:afterAutospacing="0"/>
        <w:jc w:val="center"/>
        <w:rPr>
          <w:rStyle w:val="Strong"/>
          <w:color w:val="000000" w:themeColor="text1"/>
          <w:sz w:val="26"/>
          <w:szCs w:val="26"/>
        </w:rPr>
      </w:pPr>
    </w:p>
    <w:p w:rsidR="0071473C" w:rsidRPr="00444AF7" w:rsidRDefault="00356FCA" w:rsidP="00444AF7">
      <w:pPr>
        <w:pStyle w:val="rteright"/>
        <w:shd w:val="clear" w:color="auto" w:fill="FFFFFF"/>
        <w:spacing w:before="0" w:beforeAutospacing="0" w:after="0" w:afterAutospacing="0"/>
        <w:jc w:val="center"/>
        <w:rPr>
          <w:color w:val="000000" w:themeColor="text1"/>
          <w:sz w:val="26"/>
          <w:szCs w:val="26"/>
        </w:rPr>
      </w:pPr>
      <w:r w:rsidRPr="00B44A6E">
        <w:rPr>
          <w:rStyle w:val="Strong"/>
          <w:color w:val="000000" w:themeColor="text1"/>
          <w:sz w:val="26"/>
          <w:szCs w:val="26"/>
        </w:rPr>
        <w:t xml:space="preserve">                                                                                          Ngô Minh</w:t>
      </w:r>
    </w:p>
    <w:sectPr w:rsidR="0071473C" w:rsidRPr="00444AF7" w:rsidSect="00444AF7">
      <w:pgSz w:w="11907" w:h="16840" w:code="9"/>
      <w:pgMar w:top="993" w:right="850" w:bottom="568" w:left="12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29B246B9"/>
    <w:multiLevelType w:val="hybridMultilevel"/>
    <w:tmpl w:val="884C6164"/>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compat/>
  <w:rsids>
    <w:rsidRoot w:val="00046835"/>
    <w:rsid w:val="00026E50"/>
    <w:rsid w:val="00046835"/>
    <w:rsid w:val="000712A4"/>
    <w:rsid w:val="00074D09"/>
    <w:rsid w:val="00084635"/>
    <w:rsid w:val="00093D33"/>
    <w:rsid w:val="000D5834"/>
    <w:rsid w:val="000F1021"/>
    <w:rsid w:val="001058E3"/>
    <w:rsid w:val="00121A38"/>
    <w:rsid w:val="00155DA7"/>
    <w:rsid w:val="0016723B"/>
    <w:rsid w:val="00175648"/>
    <w:rsid w:val="001E0701"/>
    <w:rsid w:val="0020048D"/>
    <w:rsid w:val="00221473"/>
    <w:rsid w:val="002770EA"/>
    <w:rsid w:val="002D4A28"/>
    <w:rsid w:val="002F4B19"/>
    <w:rsid w:val="00356FCA"/>
    <w:rsid w:val="00377F90"/>
    <w:rsid w:val="003954A3"/>
    <w:rsid w:val="003C0B05"/>
    <w:rsid w:val="003F0322"/>
    <w:rsid w:val="00444AF7"/>
    <w:rsid w:val="004747DB"/>
    <w:rsid w:val="004872E2"/>
    <w:rsid w:val="004B5379"/>
    <w:rsid w:val="0053712A"/>
    <w:rsid w:val="005828F2"/>
    <w:rsid w:val="005B2800"/>
    <w:rsid w:val="005F250A"/>
    <w:rsid w:val="00674142"/>
    <w:rsid w:val="006A71EE"/>
    <w:rsid w:val="0071473C"/>
    <w:rsid w:val="00734ECE"/>
    <w:rsid w:val="00742A08"/>
    <w:rsid w:val="0074600C"/>
    <w:rsid w:val="00747544"/>
    <w:rsid w:val="00773785"/>
    <w:rsid w:val="00777FC4"/>
    <w:rsid w:val="007802E5"/>
    <w:rsid w:val="00783F6E"/>
    <w:rsid w:val="007B431C"/>
    <w:rsid w:val="007D4F1D"/>
    <w:rsid w:val="00806F9D"/>
    <w:rsid w:val="008072DF"/>
    <w:rsid w:val="00822A7E"/>
    <w:rsid w:val="008830F2"/>
    <w:rsid w:val="008956DD"/>
    <w:rsid w:val="008D50F8"/>
    <w:rsid w:val="008D58D3"/>
    <w:rsid w:val="008E25EC"/>
    <w:rsid w:val="00920516"/>
    <w:rsid w:val="00927F93"/>
    <w:rsid w:val="00983B37"/>
    <w:rsid w:val="009B6BD6"/>
    <w:rsid w:val="009C1190"/>
    <w:rsid w:val="009E64FF"/>
    <w:rsid w:val="009F0D36"/>
    <w:rsid w:val="00A22CEA"/>
    <w:rsid w:val="00A57E99"/>
    <w:rsid w:val="00A72B41"/>
    <w:rsid w:val="00A92441"/>
    <w:rsid w:val="00AC0720"/>
    <w:rsid w:val="00B32B28"/>
    <w:rsid w:val="00B4406D"/>
    <w:rsid w:val="00B44A6E"/>
    <w:rsid w:val="00BA1646"/>
    <w:rsid w:val="00BD4B32"/>
    <w:rsid w:val="00C515EE"/>
    <w:rsid w:val="00C92098"/>
    <w:rsid w:val="00D04EC9"/>
    <w:rsid w:val="00D82BFA"/>
    <w:rsid w:val="00D9281E"/>
    <w:rsid w:val="00DB3642"/>
    <w:rsid w:val="00DB7C5D"/>
    <w:rsid w:val="00DD6DE6"/>
    <w:rsid w:val="00E251E3"/>
    <w:rsid w:val="00E25A6E"/>
    <w:rsid w:val="00E50B19"/>
    <w:rsid w:val="00E50BA1"/>
    <w:rsid w:val="00E62005"/>
    <w:rsid w:val="00E7401D"/>
    <w:rsid w:val="00E84A6E"/>
    <w:rsid w:val="00E904B9"/>
    <w:rsid w:val="00EB1FDE"/>
    <w:rsid w:val="00EE7E66"/>
    <w:rsid w:val="00F1181F"/>
    <w:rsid w:val="00F26028"/>
    <w:rsid w:val="00F3667D"/>
    <w:rsid w:val="00F379FF"/>
    <w:rsid w:val="00F50888"/>
    <w:rsid w:val="00F85ABD"/>
    <w:rsid w:val="00F9126D"/>
    <w:rsid w:val="00FB0B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4B9"/>
  </w:style>
  <w:style w:type="paragraph" w:styleId="Heading4">
    <w:name w:val="heading 4"/>
    <w:basedOn w:val="Normal"/>
    <w:link w:val="Heading4Char"/>
    <w:uiPriority w:val="9"/>
    <w:qFormat/>
    <w:rsid w:val="00E251E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paragraph" w:customStyle="1" w:styleId="rtecenter">
    <w:name w:val="rtecenter"/>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B6BD6"/>
    <w:rPr>
      <w:color w:val="0000FF"/>
      <w:u w:val="single"/>
    </w:rPr>
  </w:style>
  <w:style w:type="paragraph" w:customStyle="1" w:styleId="rteright">
    <w:name w:val="rteright"/>
    <w:basedOn w:val="Normal"/>
    <w:rsid w:val="009B6B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E251E3"/>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1506359170">
      <w:bodyDiv w:val="1"/>
      <w:marLeft w:val="0"/>
      <w:marRight w:val="0"/>
      <w:marTop w:val="0"/>
      <w:marBottom w:val="0"/>
      <w:divBdr>
        <w:top w:val="none" w:sz="0" w:space="0" w:color="auto"/>
        <w:left w:val="none" w:sz="0" w:space="0" w:color="auto"/>
        <w:bottom w:val="none" w:sz="0" w:space="0" w:color="auto"/>
        <w:right w:val="none" w:sz="0" w:space="0" w:color="auto"/>
      </w:divBdr>
    </w:div>
    <w:div w:id="168717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3</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ACER</cp:lastModifiedBy>
  <cp:revision>25</cp:revision>
  <cp:lastPrinted>2022-10-04T12:52:00Z</cp:lastPrinted>
  <dcterms:created xsi:type="dcterms:W3CDTF">2022-08-22T10:22:00Z</dcterms:created>
  <dcterms:modified xsi:type="dcterms:W3CDTF">2023-02-21T03:13:00Z</dcterms:modified>
</cp:coreProperties>
</file>